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005F" w14:textId="77777777" w:rsidR="00A1436E" w:rsidRDefault="00B9405B">
      <w:pPr>
        <w:pStyle w:val="1"/>
        <w:spacing w:after="120" w:line="266" w:lineRule="auto"/>
      </w:pPr>
      <w:r>
        <w:t>Объекты недвижимости, закрепленные на праве оперативного управления,</w:t>
      </w:r>
      <w:r w:rsidR="006A70E0">
        <w:t xml:space="preserve"> </w:t>
      </w:r>
      <w:r>
        <w:t>хозяйственного ведения, безвозмездного пользования или</w:t>
      </w:r>
      <w:r>
        <w:br/>
        <w:t>находящиеся в процессе оформления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112"/>
        <w:gridCol w:w="1200"/>
        <w:gridCol w:w="1291"/>
        <w:gridCol w:w="1003"/>
        <w:gridCol w:w="1248"/>
        <w:gridCol w:w="1027"/>
        <w:gridCol w:w="1099"/>
        <w:gridCol w:w="1229"/>
      </w:tblGrid>
      <w:tr w:rsidR="00A1436E" w14:paraId="1B4E102A" w14:textId="77777777">
        <w:trPr>
          <w:trHeight w:hRule="exact" w:val="79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CF3E2" w14:textId="77777777" w:rsidR="00A1436E" w:rsidRDefault="00B9405B">
            <w:pPr>
              <w:pStyle w:val="a7"/>
            </w:pPr>
            <w: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507DC" w14:textId="77777777" w:rsidR="00A1436E" w:rsidRDefault="00B9405B">
            <w:pPr>
              <w:pStyle w:val="a7"/>
            </w:pPr>
            <w:r>
              <w:t>Адрес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B45D5" w14:textId="77777777" w:rsidR="00A1436E" w:rsidRDefault="00B9405B">
            <w:pPr>
              <w:pStyle w:val="a7"/>
            </w:pPr>
            <w:r>
              <w:t>Объекты недвижимости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2DE16" w14:textId="77777777" w:rsidR="00A1436E" w:rsidRDefault="00B9405B">
            <w:pPr>
              <w:pStyle w:val="a7"/>
              <w:spacing w:line="269" w:lineRule="auto"/>
            </w:pPr>
            <w:r>
              <w:t>В т.н. площадь, используемая при оказании платных услуг, не связанных с выполнением государственного задания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EC66F" w14:textId="77777777" w:rsidR="00A1436E" w:rsidRDefault="00B9405B">
            <w:pPr>
              <w:pStyle w:val="a7"/>
              <w:spacing w:line="276" w:lineRule="auto"/>
            </w:pPr>
            <w:r>
              <w:t>Общая площадь прилегающей территории (га)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F855E" w14:textId="77777777" w:rsidR="00A1436E" w:rsidRDefault="00B9405B">
            <w:pPr>
              <w:pStyle w:val="a7"/>
              <w:spacing w:line="276" w:lineRule="auto"/>
            </w:pPr>
            <w:r>
              <w:t>Площадь прилегающей территории без учета строений (га)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0FFC" w14:textId="77777777" w:rsidR="00A1436E" w:rsidRDefault="00B9405B">
            <w:pPr>
              <w:pStyle w:val="a7"/>
            </w:pPr>
            <w:r>
              <w:t>Примечание</w:t>
            </w:r>
          </w:p>
        </w:tc>
      </w:tr>
      <w:tr w:rsidR="00A1436E" w14:paraId="1C31A6DC" w14:textId="77777777">
        <w:trPr>
          <w:trHeight w:hRule="exact" w:val="157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ED807" w14:textId="77777777" w:rsidR="00A1436E" w:rsidRDefault="00A1436E"/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4243EF" w14:textId="77777777" w:rsidR="00A1436E" w:rsidRDefault="00A1436E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4F4EC" w14:textId="77777777" w:rsidR="00A1436E" w:rsidRDefault="00B9405B">
            <w:pPr>
              <w:pStyle w:val="a7"/>
            </w:pPr>
            <w:r>
              <w:t>Площадь (кв.м.)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4FE6A" w14:textId="77777777" w:rsidR="00A1436E" w:rsidRDefault="00B9405B">
            <w:pPr>
              <w:pStyle w:val="a7"/>
              <w:spacing w:line="271" w:lineRule="auto"/>
            </w:pPr>
            <w:r>
              <w:t>Назначение (основное здание, склад и т.д.)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10BF0" w14:textId="77777777" w:rsidR="00A1436E" w:rsidRDefault="00B9405B">
            <w:pPr>
              <w:pStyle w:val="a7"/>
            </w:pPr>
            <w:r>
              <w:t>Площадь</w:t>
            </w:r>
          </w:p>
          <w:p w14:paraId="39F3D173" w14:textId="77777777" w:rsidR="00A1436E" w:rsidRDefault="00B9405B">
            <w:pPr>
              <w:pStyle w:val="a7"/>
            </w:pPr>
            <w:r>
              <w:t>(кв.м.)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70BC2" w14:textId="77777777" w:rsidR="00A1436E" w:rsidRDefault="00B9405B">
            <w:pPr>
              <w:pStyle w:val="a7"/>
              <w:spacing w:line="271" w:lineRule="auto"/>
            </w:pPr>
            <w:r>
              <w:t>Назначение (платная стоянка, продажа сувениров, буфет для сотрудников, ресторан и т.д.)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AE94A" w14:textId="77777777" w:rsidR="00A1436E" w:rsidRDefault="00A1436E"/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E4B796" w14:textId="77777777" w:rsidR="00A1436E" w:rsidRDefault="00A1436E"/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F16D" w14:textId="77777777" w:rsidR="00A1436E" w:rsidRDefault="00A1436E"/>
        </w:tc>
      </w:tr>
      <w:tr w:rsidR="00A1436E" w14:paraId="08E571BF" w14:textId="77777777">
        <w:trPr>
          <w:trHeight w:hRule="exact" w:val="2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B0B9B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9104C" w14:textId="77777777" w:rsidR="00A1436E" w:rsidRDefault="00B9405B">
            <w:pPr>
              <w:pStyle w:val="a7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32F65" w14:textId="77777777" w:rsidR="00A1436E" w:rsidRDefault="00B9405B">
            <w:pPr>
              <w:pStyle w:val="a7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DEBDD" w14:textId="77777777" w:rsidR="00A1436E" w:rsidRDefault="00B9405B">
            <w:pPr>
              <w:pStyle w:val="a7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E63A4" w14:textId="77777777" w:rsidR="00A1436E" w:rsidRDefault="00B9405B">
            <w:pPr>
              <w:pStyle w:val="a7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142DA" w14:textId="77777777" w:rsidR="00A1436E" w:rsidRDefault="00B9405B">
            <w:pPr>
              <w:pStyle w:val="a7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E687B" w14:textId="77777777" w:rsidR="00A1436E" w:rsidRDefault="00B9405B">
            <w:pPr>
              <w:pStyle w:val="a7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B14DF" w14:textId="77777777" w:rsidR="00A1436E" w:rsidRDefault="00B9405B">
            <w:pPr>
              <w:pStyle w:val="a7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C6EDB" w14:textId="77777777" w:rsidR="00A1436E" w:rsidRDefault="00B9405B">
            <w:pPr>
              <w:pStyle w:val="a7"/>
            </w:pPr>
            <w:r>
              <w:t>9</w:t>
            </w:r>
          </w:p>
        </w:tc>
      </w:tr>
      <w:tr w:rsidR="00A1436E" w14:paraId="1839E4C6" w14:textId="77777777">
        <w:trPr>
          <w:trHeight w:hRule="exact" w:val="3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969FA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3817F" w14:textId="77777777" w:rsidR="00A1436E" w:rsidRDefault="001527A7">
            <w:pPr>
              <w:pStyle w:val="a7"/>
              <w:jc w:val="left"/>
            </w:pPr>
            <w:r>
              <w:t>О.</w:t>
            </w:r>
            <w:r w:rsidR="00E83E91">
              <w:t xml:space="preserve"> </w:t>
            </w:r>
            <w:r>
              <w:t>Беспалова, д. 2 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BD1A3" w14:textId="4B8CEEB6" w:rsidR="00A1436E" w:rsidRDefault="00780A74">
            <w:pPr>
              <w:pStyle w:val="a7"/>
            </w:pPr>
            <w:r>
              <w:t>906</w:t>
            </w:r>
            <w:r w:rsidR="001527A7">
              <w:t>,</w:t>
            </w:r>
            <w: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60E4A" w14:textId="77777777" w:rsidR="00A1436E" w:rsidRDefault="00B9405B">
            <w:pPr>
              <w:pStyle w:val="a7"/>
              <w:jc w:val="left"/>
            </w:pPr>
            <w:r>
              <w:t>Основное здание</w:t>
            </w:r>
          </w:p>
          <w:p w14:paraId="77BF0FEF" w14:textId="77777777" w:rsidR="001527A7" w:rsidRDefault="001527A7">
            <w:pPr>
              <w:pStyle w:val="a7"/>
              <w:jc w:val="left"/>
            </w:pPr>
            <w:r>
              <w:t>ДК «Ровесник»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48F8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49C0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4E1A" w14:textId="77777777" w:rsidR="00A1436E" w:rsidRDefault="001527A7">
            <w:pPr>
              <w:pStyle w:val="a7"/>
            </w:pPr>
            <w: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DFEF4" w14:textId="77777777" w:rsidR="00A1436E" w:rsidRDefault="001527A7">
            <w:pPr>
              <w:pStyle w:val="a7"/>
            </w:pPr>
            <w:r>
              <w:t>0,51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AC9BB" w14:textId="77777777" w:rsidR="00A1436E" w:rsidRDefault="00A1436E">
            <w:pPr>
              <w:rPr>
                <w:sz w:val="10"/>
                <w:szCs w:val="10"/>
              </w:rPr>
            </w:pPr>
          </w:p>
        </w:tc>
      </w:tr>
      <w:tr w:rsidR="001527A7" w14:paraId="005825FA" w14:textId="77777777">
        <w:trPr>
          <w:trHeight w:hRule="exact" w:val="3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A519B" w14:textId="77777777" w:rsidR="001527A7" w:rsidRDefault="001527A7">
            <w:pPr>
              <w:pStyle w:val="a7"/>
            </w:pPr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95A56" w14:textId="77777777" w:rsidR="001527A7" w:rsidRDefault="001527A7">
            <w:pPr>
              <w:pStyle w:val="a7"/>
              <w:jc w:val="left"/>
            </w:pPr>
            <w:r>
              <w:t>Ул. Сапожникова, д. 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B6378" w14:textId="1F7F6287" w:rsidR="001527A7" w:rsidRDefault="00E83E91">
            <w:pPr>
              <w:pStyle w:val="a7"/>
            </w:pPr>
            <w:r>
              <w:t>7</w:t>
            </w:r>
            <w:r w:rsidR="00780A74">
              <w:t>30</w:t>
            </w:r>
            <w:r>
              <w:t>,</w:t>
            </w:r>
            <w:r w:rsidR="00780A74"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CBFC" w14:textId="77777777" w:rsidR="001527A7" w:rsidRDefault="001527A7" w:rsidP="001527A7">
            <w:pPr>
              <w:pStyle w:val="a7"/>
            </w:pPr>
            <w:r>
              <w:t>Основное здание</w:t>
            </w:r>
          </w:p>
          <w:p w14:paraId="159550C6" w14:textId="77777777" w:rsidR="001527A7" w:rsidRDefault="001527A7" w:rsidP="001527A7">
            <w:pPr>
              <w:pStyle w:val="a7"/>
              <w:jc w:val="left"/>
            </w:pPr>
            <w:r>
              <w:t>ДК «Южный»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887AF" w14:textId="77777777" w:rsidR="001527A7" w:rsidRDefault="001527A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A108E" w14:textId="77777777" w:rsidR="001527A7" w:rsidRDefault="001527A7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9D21B" w14:textId="77777777" w:rsidR="001527A7" w:rsidRDefault="001527A7">
            <w:pPr>
              <w:pStyle w:val="a7"/>
            </w:pPr>
            <w:r>
              <w:t>0,24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2A54" w14:textId="77777777" w:rsidR="001527A7" w:rsidRDefault="001527A7">
            <w:pPr>
              <w:pStyle w:val="a7"/>
            </w:pPr>
            <w:r>
              <w:t>0,17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AAE29" w14:textId="77777777" w:rsidR="001527A7" w:rsidRDefault="001527A7">
            <w:pPr>
              <w:rPr>
                <w:sz w:val="10"/>
                <w:szCs w:val="10"/>
              </w:rPr>
            </w:pPr>
          </w:p>
        </w:tc>
      </w:tr>
      <w:tr w:rsidR="00780A74" w14:paraId="4CB66DBF" w14:textId="77777777" w:rsidTr="000034E0">
        <w:trPr>
          <w:trHeight w:hRule="exact" w:val="8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71D15" w14:textId="0D9D100E" w:rsidR="00780A74" w:rsidRDefault="00780A74">
            <w:pPr>
              <w:pStyle w:val="a7"/>
            </w:pPr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371D7" w14:textId="1B6922A0" w:rsidR="00780A74" w:rsidRDefault="00780A74">
            <w:pPr>
              <w:pStyle w:val="a7"/>
              <w:jc w:val="left"/>
            </w:pPr>
            <w:r>
              <w:t>Ул. Эльгера 10 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31C52" w14:textId="234A4783" w:rsidR="00780A74" w:rsidRDefault="000034E0">
            <w:pPr>
              <w:pStyle w:val="a7"/>
            </w:pPr>
            <w:r>
              <w:t>91,9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601D" w14:textId="40704C0A" w:rsidR="00780A74" w:rsidRDefault="00F33152" w:rsidP="001527A7">
            <w:pPr>
              <w:pStyle w:val="a7"/>
            </w:pPr>
            <w:r>
              <w:t>Клуб «Нарспи»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E08C9" w14:textId="77777777" w:rsidR="00780A74" w:rsidRDefault="00780A7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CF19" w14:textId="77777777" w:rsidR="00780A74" w:rsidRDefault="00780A7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CE83F" w14:textId="2B621457" w:rsidR="00780A74" w:rsidRDefault="00780A74">
            <w:pPr>
              <w:pStyle w:val="a7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7D99" w14:textId="6CB31AA1" w:rsidR="00780A74" w:rsidRDefault="00780A74">
            <w:pPr>
              <w:pStyle w:val="a7"/>
            </w:pPr>
            <w: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1FB7" w14:textId="300F1EAD" w:rsidR="00780A74" w:rsidRPr="000034E0" w:rsidRDefault="004C3F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034E0">
              <w:rPr>
                <w:rFonts w:ascii="Times New Roman" w:hAnsi="Times New Roman" w:cs="Times New Roman"/>
                <w:sz w:val="12"/>
                <w:szCs w:val="12"/>
              </w:rPr>
              <w:t>Помещение используется по договору безвозмездного пользования нежилым помещением</w:t>
            </w:r>
          </w:p>
        </w:tc>
      </w:tr>
      <w:tr w:rsidR="00A1436E" w14:paraId="208A18C9" w14:textId="77777777">
        <w:trPr>
          <w:trHeight w:hRule="exact"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59B72" w14:textId="77777777" w:rsidR="00A1436E" w:rsidRDefault="00B9405B">
            <w:pPr>
              <w:pStyle w:val="a7"/>
            </w:pPr>
            <w: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194406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5379B6" w14:textId="2862504D" w:rsidR="00A1436E" w:rsidRDefault="00E83E91">
            <w:pPr>
              <w:pStyle w:val="a7"/>
            </w:pPr>
            <w:r>
              <w:t>1</w:t>
            </w:r>
            <w:r w:rsidR="000034E0">
              <w:t>728,6</w:t>
            </w:r>
            <w:bookmarkStart w:id="0" w:name="_GoBack"/>
            <w:bookmarkEnd w:id="0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12BA8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A4C5A5" w14:textId="77777777" w:rsidR="00A1436E" w:rsidRDefault="00B9405B">
            <w:pPr>
              <w:pStyle w:val="a7"/>
            </w:pPr>
            <w: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EF6D9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0CD9B" w14:textId="77777777" w:rsidR="00A1436E" w:rsidRDefault="001527A7">
            <w:pPr>
              <w:pStyle w:val="a7"/>
            </w:pPr>
            <w:r>
              <w:t>0,84</w:t>
            </w:r>
            <w:r w:rsidR="00B9405B"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2C86EE" w14:textId="77777777" w:rsidR="00A1436E" w:rsidRDefault="001527A7">
            <w:pPr>
              <w:pStyle w:val="a7"/>
            </w:pPr>
            <w:r>
              <w:t>0,6</w:t>
            </w:r>
            <w:r w:rsidR="00B9405B">
              <w:t>8000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12736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</w:tr>
    </w:tbl>
    <w:p w14:paraId="6CE5AC83" w14:textId="77777777" w:rsidR="001527A7" w:rsidRDefault="001527A7">
      <w:pPr>
        <w:pStyle w:val="a5"/>
        <w:ind w:left="2256"/>
      </w:pPr>
    </w:p>
    <w:p w14:paraId="42180118" w14:textId="77777777" w:rsidR="00A1436E" w:rsidRDefault="00B9405B">
      <w:pPr>
        <w:pStyle w:val="a5"/>
        <w:ind w:left="2256"/>
      </w:pPr>
      <w:r>
        <w:t>В том числе сдача объектов недвижимости в аренду сторонним организациям</w:t>
      </w:r>
    </w:p>
    <w:p w14:paraId="2DEED7F3" w14:textId="77777777" w:rsidR="00A1436E" w:rsidRDefault="00A1436E">
      <w:pPr>
        <w:spacing w:after="299"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112"/>
        <w:gridCol w:w="1205"/>
        <w:gridCol w:w="1291"/>
        <w:gridCol w:w="1003"/>
        <w:gridCol w:w="1253"/>
        <w:gridCol w:w="2126"/>
        <w:gridCol w:w="1229"/>
      </w:tblGrid>
      <w:tr w:rsidR="00A1436E" w14:paraId="04850AC0" w14:textId="77777777">
        <w:trPr>
          <w:trHeight w:hRule="exact" w:val="13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F6423" w14:textId="77777777" w:rsidR="00A1436E" w:rsidRDefault="00B9405B">
            <w:pPr>
              <w:pStyle w:val="a7"/>
            </w:pPr>
            <w: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6AE8" w14:textId="77777777" w:rsidR="00A1436E" w:rsidRDefault="00B9405B">
            <w:pPr>
              <w:pStyle w:val="a7"/>
            </w:pPr>
            <w:r>
              <w:t>Адрес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F181B" w14:textId="77777777" w:rsidR="00A1436E" w:rsidRDefault="00B9405B">
            <w:pPr>
              <w:pStyle w:val="a7"/>
              <w:jc w:val="left"/>
            </w:pPr>
            <w:r>
              <w:t>Площадь, кв.м.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84C6" w14:textId="77777777" w:rsidR="00A1436E" w:rsidRDefault="00B9405B">
            <w:pPr>
              <w:pStyle w:val="a7"/>
              <w:spacing w:line="271" w:lineRule="auto"/>
            </w:pPr>
            <w:r>
              <w:t>Сумма арендной платы за пользование имуществом в месяц (тыс.руб.)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E65E9" w14:textId="77777777" w:rsidR="00A1436E" w:rsidRDefault="00B9405B">
            <w:pPr>
              <w:pStyle w:val="a7"/>
              <w:spacing w:line="271" w:lineRule="auto"/>
            </w:pPr>
            <w:r>
              <w:t>№ и дата договора аренды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8E82" w14:textId="77777777" w:rsidR="00A1436E" w:rsidRDefault="00B9405B">
            <w:pPr>
              <w:pStyle w:val="a7"/>
              <w:spacing w:line="276" w:lineRule="auto"/>
            </w:pPr>
            <w:r>
              <w:t>Срок действия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FC86" w14:textId="77777777" w:rsidR="00A1436E" w:rsidRDefault="00B9405B">
            <w:pPr>
              <w:pStyle w:val="a7"/>
              <w:jc w:val="left"/>
            </w:pPr>
            <w:r>
              <w:t>Назначение (офис, буфет и т.д.)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7EB6" w14:textId="77777777" w:rsidR="00A1436E" w:rsidRDefault="00B9405B">
            <w:pPr>
              <w:pStyle w:val="a7"/>
            </w:pPr>
            <w:r>
              <w:t>Примечание</w:t>
            </w:r>
          </w:p>
        </w:tc>
      </w:tr>
      <w:tr w:rsidR="00A1436E" w14:paraId="0918F108" w14:textId="7777777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A1A53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0D34B" w14:textId="77777777" w:rsidR="00A1436E" w:rsidRDefault="00B9405B">
            <w:pPr>
              <w:pStyle w:val="a7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6C8DF" w14:textId="77777777" w:rsidR="00A1436E" w:rsidRDefault="00B9405B">
            <w:pPr>
              <w:pStyle w:val="a7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5110B" w14:textId="77777777" w:rsidR="00A1436E" w:rsidRDefault="00B9405B">
            <w:pPr>
              <w:pStyle w:val="a7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B9A8D" w14:textId="77777777" w:rsidR="00A1436E" w:rsidRDefault="00B9405B">
            <w:pPr>
              <w:pStyle w:val="a7"/>
              <w:ind w:firstLine="460"/>
              <w:jc w:val="left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FEF7" w14:textId="77777777" w:rsidR="00A1436E" w:rsidRDefault="00B9405B">
            <w:pPr>
              <w:pStyle w:val="a7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651BA" w14:textId="77777777" w:rsidR="00A1436E" w:rsidRDefault="00B9405B">
            <w:pPr>
              <w:pStyle w:val="a7"/>
            </w:pPr>
            <w: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A1A1E" w14:textId="77777777" w:rsidR="00A1436E" w:rsidRDefault="00B9405B">
            <w:pPr>
              <w:pStyle w:val="a7"/>
            </w:pPr>
            <w:r>
              <w:t>8</w:t>
            </w:r>
          </w:p>
        </w:tc>
      </w:tr>
      <w:tr w:rsidR="00A1436E" w14:paraId="74EF7D7D" w14:textId="77777777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36466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F6223" w14:textId="77777777" w:rsidR="00A1436E" w:rsidRDefault="00A1436E">
            <w:pPr>
              <w:pStyle w:val="a7"/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4C4B0" w14:textId="77777777" w:rsidR="00A1436E" w:rsidRDefault="00A1436E">
            <w:pPr>
              <w:pStyle w:val="a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A63F6" w14:textId="77777777" w:rsidR="00A1436E" w:rsidRDefault="00A1436E">
            <w:pPr>
              <w:pStyle w:val="a7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9ADE8" w14:textId="77777777" w:rsidR="00A1436E" w:rsidRDefault="00A1436E">
            <w:pPr>
              <w:pStyle w:val="a7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7971" w14:textId="77777777" w:rsidR="00A1436E" w:rsidRDefault="00A1436E">
            <w:pPr>
              <w:pStyle w:val="a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CCDED" w14:textId="77777777" w:rsidR="00A1436E" w:rsidRDefault="00A1436E">
            <w:pPr>
              <w:pStyle w:val="a7"/>
              <w:spacing w:line="271" w:lineRule="auto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4C9D3" w14:textId="77777777" w:rsidR="00A1436E" w:rsidRDefault="00A1436E">
            <w:pPr>
              <w:rPr>
                <w:sz w:val="10"/>
                <w:szCs w:val="10"/>
              </w:rPr>
            </w:pPr>
          </w:p>
        </w:tc>
      </w:tr>
      <w:tr w:rsidR="00A1436E" w14:paraId="209AC50C" w14:textId="77777777">
        <w:trPr>
          <w:trHeight w:hRule="exact"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E1C73" w14:textId="77777777" w:rsidR="00A1436E" w:rsidRDefault="00B9405B">
            <w:pPr>
              <w:pStyle w:val="a7"/>
            </w:pPr>
            <w: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61AF5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4DECE" w14:textId="77777777" w:rsidR="00A1436E" w:rsidRDefault="00A1436E" w:rsidP="001527A7">
            <w:pPr>
              <w:pStyle w:val="a7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4485A" w14:textId="77777777" w:rsidR="00A1436E" w:rsidRDefault="00A1436E">
            <w:pPr>
              <w:pStyle w:val="a7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84B0F" w14:textId="77777777" w:rsidR="00A1436E" w:rsidRDefault="00B9405B">
            <w:pPr>
              <w:pStyle w:val="a7"/>
              <w:ind w:firstLine="4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4584A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BE08E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80F9" w14:textId="77777777" w:rsidR="00A1436E" w:rsidRDefault="00B9405B">
            <w:pPr>
              <w:pStyle w:val="a7"/>
            </w:pPr>
            <w:r>
              <w:t>X</w:t>
            </w:r>
          </w:p>
        </w:tc>
      </w:tr>
    </w:tbl>
    <w:p w14:paraId="6C86291C" w14:textId="77777777" w:rsidR="00A1436E" w:rsidRDefault="00A1436E">
      <w:pPr>
        <w:spacing w:after="239" w:line="1" w:lineRule="exact"/>
      </w:pPr>
    </w:p>
    <w:p w14:paraId="71E40982" w14:textId="77777777" w:rsidR="00A1436E" w:rsidRDefault="00B9405B">
      <w:pPr>
        <w:pStyle w:val="a5"/>
        <w:ind w:left="2434"/>
      </w:pPr>
      <w:r>
        <w:t>Долгосрочная аренда объектов недвижимости у сторонних организаций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117"/>
        <w:gridCol w:w="1200"/>
        <w:gridCol w:w="1296"/>
        <w:gridCol w:w="1003"/>
        <w:gridCol w:w="1253"/>
        <w:gridCol w:w="1022"/>
        <w:gridCol w:w="1109"/>
        <w:gridCol w:w="1229"/>
      </w:tblGrid>
      <w:tr w:rsidR="00A1436E" w14:paraId="5D717911" w14:textId="77777777">
        <w:trPr>
          <w:trHeight w:hRule="exact" w:val="1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DC79F" w14:textId="77777777" w:rsidR="00A1436E" w:rsidRDefault="00B9405B">
            <w:pPr>
              <w:pStyle w:val="a7"/>
            </w:pPr>
            <w: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0014B" w14:textId="77777777" w:rsidR="00A1436E" w:rsidRDefault="00B9405B">
            <w:pPr>
              <w:pStyle w:val="a7"/>
            </w:pPr>
            <w:r>
              <w:t>Адрес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6E9F" w14:textId="77777777" w:rsidR="00A1436E" w:rsidRDefault="00B9405B">
            <w:pPr>
              <w:pStyle w:val="a7"/>
              <w:spacing w:line="271" w:lineRule="auto"/>
            </w:pPr>
            <w:r>
              <w:t>Площадь объектов недвижимости, арендуемых в целях выполнения государственного задания (кв.м.)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66B1B" w14:textId="2FCE5356" w:rsidR="00A1436E" w:rsidRDefault="00B9405B">
            <w:pPr>
              <w:pStyle w:val="a7"/>
              <w:spacing w:line="276" w:lineRule="auto"/>
            </w:pPr>
            <w:r>
              <w:t>Назначение (репетиционный зал, склад и т.д.)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7BE21" w14:textId="77777777" w:rsidR="00A1436E" w:rsidRDefault="00B9405B">
            <w:pPr>
              <w:pStyle w:val="a7"/>
              <w:spacing w:line="276" w:lineRule="auto"/>
            </w:pPr>
            <w:r>
              <w:t>Ставка арендной платы за 1 кв.м, в год (тыс.руб.)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5DCBA" w14:textId="77777777" w:rsidR="00A1436E" w:rsidRDefault="00B9405B">
            <w:pPr>
              <w:pStyle w:val="a7"/>
              <w:spacing w:line="276" w:lineRule="auto"/>
            </w:pPr>
            <w:r>
              <w:t>Сумма арендной платы за пользование имуществом за отчетный период (тыс.руб.)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C0E9" w14:textId="77777777" w:rsidR="00A1436E" w:rsidRDefault="00B9405B">
            <w:pPr>
              <w:pStyle w:val="a7"/>
              <w:spacing w:line="276" w:lineRule="auto"/>
            </w:pPr>
            <w:r>
              <w:t>№ и дата договора аренды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6F5A" w14:textId="77777777" w:rsidR="00A1436E" w:rsidRDefault="00B9405B">
            <w:pPr>
              <w:pStyle w:val="a7"/>
              <w:spacing w:line="271" w:lineRule="auto"/>
            </w:pPr>
            <w:r>
              <w:t>Обоснование необходимости аренды объектов недвижимости, источник финансировани 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6BF31" w14:textId="77777777" w:rsidR="00A1436E" w:rsidRDefault="00B9405B">
            <w:pPr>
              <w:pStyle w:val="a7"/>
            </w:pPr>
            <w:r>
              <w:t>Примечание</w:t>
            </w:r>
          </w:p>
        </w:tc>
      </w:tr>
      <w:tr w:rsidR="00A1436E" w14:paraId="23E0FBD8" w14:textId="77777777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E58D7" w14:textId="77777777" w:rsidR="00A1436E" w:rsidRDefault="00B9405B">
            <w:pPr>
              <w:pStyle w:val="a7"/>
            </w:pPr>
            <w:r>
              <w:lastRenderedPageBreak/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1DE1" w14:textId="77777777" w:rsidR="00A1436E" w:rsidRDefault="00B9405B">
            <w:pPr>
              <w:pStyle w:val="a7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DF82F" w14:textId="77777777" w:rsidR="00A1436E" w:rsidRDefault="00B9405B">
            <w:pPr>
              <w:pStyle w:val="a7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70CCC" w14:textId="77777777" w:rsidR="00A1436E" w:rsidRDefault="00B9405B">
            <w:pPr>
              <w:pStyle w:val="a7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2D343" w14:textId="77777777" w:rsidR="00A1436E" w:rsidRDefault="00B9405B">
            <w:pPr>
              <w:pStyle w:val="a7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F936D" w14:textId="77777777" w:rsidR="00A1436E" w:rsidRDefault="00B9405B">
            <w:pPr>
              <w:pStyle w:val="a7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76728" w14:textId="77777777" w:rsidR="00A1436E" w:rsidRDefault="00B9405B">
            <w:pPr>
              <w:pStyle w:val="a7"/>
            </w:pPr>
            <w: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D49F8" w14:textId="77777777" w:rsidR="00A1436E" w:rsidRDefault="00B9405B">
            <w:pPr>
              <w:pStyle w:val="a7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B59CE" w14:textId="77777777" w:rsidR="00A1436E" w:rsidRDefault="00B9405B">
            <w:pPr>
              <w:pStyle w:val="a7"/>
            </w:pPr>
            <w:r>
              <w:t>9</w:t>
            </w:r>
          </w:p>
        </w:tc>
      </w:tr>
      <w:tr w:rsidR="00A1436E" w14:paraId="0BE869E0" w14:textId="77777777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A564D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D90BB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617B9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DA1E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4766F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4962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BEBE7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5B257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A100" w14:textId="77777777" w:rsidR="00A1436E" w:rsidRDefault="00A1436E">
            <w:pPr>
              <w:rPr>
                <w:sz w:val="10"/>
                <w:szCs w:val="10"/>
              </w:rPr>
            </w:pPr>
          </w:p>
        </w:tc>
      </w:tr>
      <w:tr w:rsidR="00A1436E" w14:paraId="2CE940C9" w14:textId="77777777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266ED" w14:textId="77777777" w:rsidR="00A1436E" w:rsidRDefault="00B9405B">
            <w:pPr>
              <w:pStyle w:val="a7"/>
            </w:pPr>
            <w:r>
              <w:t>Итого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386EA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B7962" w14:textId="77777777" w:rsidR="00A1436E" w:rsidRDefault="00B9405B">
            <w:pPr>
              <w:pStyle w:val="a7"/>
            </w:pPr>
            <w: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C44D2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90A2D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841AE" w14:textId="77777777" w:rsidR="00A1436E" w:rsidRDefault="00B9405B">
            <w:pPr>
              <w:pStyle w:val="a7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C882D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109A0" w14:textId="77777777" w:rsidR="00A1436E" w:rsidRDefault="00B9405B">
            <w:pPr>
              <w:pStyle w:val="a7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32D1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</w:tr>
    </w:tbl>
    <w:p w14:paraId="0B673617" w14:textId="77777777" w:rsidR="00A1436E" w:rsidRDefault="00B9405B">
      <w:pPr>
        <w:spacing w:line="1" w:lineRule="exact"/>
        <w:rPr>
          <w:sz w:val="2"/>
          <w:szCs w:val="2"/>
        </w:rPr>
      </w:pPr>
      <w:r>
        <w:br w:type="page"/>
      </w:r>
    </w:p>
    <w:p w14:paraId="1192C662" w14:textId="77777777" w:rsidR="00A1436E" w:rsidRDefault="00B9405B">
      <w:pPr>
        <w:pStyle w:val="1"/>
        <w:tabs>
          <w:tab w:val="left" w:pos="9019"/>
        </w:tabs>
        <w:spacing w:after="0"/>
        <w:jc w:val="left"/>
      </w:pPr>
      <w:r>
        <w:lastRenderedPageBreak/>
        <w:t>Краткосрочная аренда объектов недвижимости у сторонних организаций</w:t>
      </w:r>
      <w:r>
        <w:tab/>
        <w:t>(аренда</w:t>
      </w:r>
    </w:p>
    <w:p w14:paraId="46D14FA7" w14:textId="77777777" w:rsidR="00A1436E" w:rsidRDefault="00B9405B">
      <w:pPr>
        <w:pStyle w:val="1"/>
        <w:spacing w:after="160"/>
      </w:pPr>
      <w:r>
        <w:t>сценических площадок, выставочных залов, а также других помещений или имущества, необходимая для оказания государственных услуг</w:t>
      </w:r>
      <w:r>
        <w:br/>
        <w:t>(выполнения работ) и носящая разовый или непостоянный характер)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26"/>
        <w:gridCol w:w="1291"/>
        <w:gridCol w:w="1003"/>
        <w:gridCol w:w="1258"/>
        <w:gridCol w:w="2126"/>
        <w:gridCol w:w="1224"/>
      </w:tblGrid>
      <w:tr w:rsidR="00A1436E" w14:paraId="612C5395" w14:textId="77777777">
        <w:trPr>
          <w:trHeight w:hRule="exact" w:val="15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9A065" w14:textId="77777777" w:rsidR="00A1436E" w:rsidRDefault="00B9405B">
            <w:pPr>
              <w:pStyle w:val="a7"/>
            </w:pPr>
            <w:r>
              <w:t>№ 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B1DA8" w14:textId="77777777" w:rsidR="00A1436E" w:rsidRDefault="00B9405B">
            <w:pPr>
              <w:pStyle w:val="a7"/>
              <w:spacing w:line="271" w:lineRule="auto"/>
            </w:pPr>
            <w:r>
              <w:t>Объект недвижимости, арендуемый в целях выполнения государственного задания (зал, сцена и т.д.)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D7D23" w14:textId="77777777" w:rsidR="00A1436E" w:rsidRDefault="00B9405B">
            <w:pPr>
              <w:pStyle w:val="a7"/>
              <w:spacing w:line="271" w:lineRule="auto"/>
            </w:pPr>
            <w:r>
              <w:t>Сумма арендной платы за пользование имуществом за отчетный период (тыс.руб.)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69004" w14:textId="77777777" w:rsidR="00A1436E" w:rsidRDefault="00B9405B">
            <w:pPr>
              <w:pStyle w:val="a7"/>
              <w:spacing w:line="276" w:lineRule="auto"/>
            </w:pPr>
            <w:r>
              <w:t>Количество мероприятий (ед.)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FBD4C" w14:textId="77777777" w:rsidR="00A1436E" w:rsidRDefault="00B9405B">
            <w:pPr>
              <w:pStyle w:val="a7"/>
              <w:spacing w:line="266" w:lineRule="auto"/>
            </w:pPr>
            <w:r>
              <w:t>№ и дата договора аренды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DF044" w14:textId="77777777" w:rsidR="00A1436E" w:rsidRDefault="00B9405B">
            <w:pPr>
              <w:pStyle w:val="a7"/>
              <w:spacing w:line="271" w:lineRule="auto"/>
            </w:pPr>
            <w:r>
              <w:t>Обоснование необходимости аренды объектов недвижимости, 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2AA8" w14:textId="77777777" w:rsidR="00A1436E" w:rsidRDefault="00B9405B">
            <w:pPr>
              <w:pStyle w:val="a7"/>
            </w:pPr>
            <w:r>
              <w:t>Примечание</w:t>
            </w:r>
          </w:p>
        </w:tc>
      </w:tr>
      <w:tr w:rsidR="00A1436E" w14:paraId="6FFE674F" w14:textId="7777777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F7256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24D12" w14:textId="77777777" w:rsidR="00A1436E" w:rsidRDefault="00B9405B">
            <w:pPr>
              <w:pStyle w:val="a7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380E3" w14:textId="77777777" w:rsidR="00A1436E" w:rsidRDefault="00B9405B">
            <w:pPr>
              <w:pStyle w:val="a7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433AB" w14:textId="77777777" w:rsidR="00A1436E" w:rsidRDefault="00B9405B">
            <w:pPr>
              <w:pStyle w:val="a7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F1198" w14:textId="77777777" w:rsidR="00A1436E" w:rsidRDefault="00B9405B">
            <w:pPr>
              <w:pStyle w:val="a7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2D268" w14:textId="77777777" w:rsidR="00A1436E" w:rsidRDefault="00B9405B">
            <w:pPr>
              <w:pStyle w:val="a7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E9FA0" w14:textId="77777777" w:rsidR="00A1436E" w:rsidRDefault="00B9405B">
            <w:pPr>
              <w:pStyle w:val="a7"/>
            </w:pPr>
            <w:r>
              <w:t>7</w:t>
            </w:r>
          </w:p>
        </w:tc>
      </w:tr>
      <w:tr w:rsidR="00A1436E" w14:paraId="00C8969B" w14:textId="7777777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25A8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75D7F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A535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0B473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78394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C2DE" w14:textId="77777777" w:rsidR="00A1436E" w:rsidRDefault="00A1436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3B376" w14:textId="77777777" w:rsidR="00A1436E" w:rsidRDefault="00A1436E">
            <w:pPr>
              <w:rPr>
                <w:sz w:val="10"/>
                <w:szCs w:val="10"/>
              </w:rPr>
            </w:pPr>
          </w:p>
        </w:tc>
      </w:tr>
      <w:tr w:rsidR="00A1436E" w14:paraId="2DBE251D" w14:textId="77777777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65888" w14:textId="77777777" w:rsidR="00A1436E" w:rsidRDefault="00B9405B">
            <w:pPr>
              <w:pStyle w:val="a7"/>
              <w:jc w:val="left"/>
            </w:pPr>
            <w:r>
              <w:t>Итого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F10ED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F9504B" w14:textId="77777777" w:rsidR="00A1436E" w:rsidRDefault="00B9405B">
            <w:pPr>
              <w:pStyle w:val="a7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A1687" w14:textId="77777777" w:rsidR="00A1436E" w:rsidRDefault="00B9405B">
            <w:pPr>
              <w:pStyle w:val="a7"/>
            </w:pPr>
            <w: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8F053F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C9114F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9F238" w14:textId="77777777" w:rsidR="00A1436E" w:rsidRDefault="00B9405B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X</w:t>
            </w:r>
          </w:p>
        </w:tc>
      </w:tr>
    </w:tbl>
    <w:p w14:paraId="72A28A0C" w14:textId="77777777" w:rsidR="001527A7" w:rsidRDefault="001527A7">
      <w:pPr>
        <w:pStyle w:val="a5"/>
        <w:ind w:left="3245"/>
      </w:pPr>
    </w:p>
    <w:p w14:paraId="6096D742" w14:textId="77777777" w:rsidR="00A1436E" w:rsidRDefault="00B9405B">
      <w:pPr>
        <w:pStyle w:val="a5"/>
        <w:ind w:left="3245"/>
      </w:pPr>
      <w:r>
        <w:t>Расходы на содержание имущества учреждения</w:t>
      </w:r>
    </w:p>
    <w:p w14:paraId="15CCE435" w14:textId="77777777" w:rsidR="00A1436E" w:rsidRDefault="00A1436E">
      <w:pPr>
        <w:spacing w:after="119" w:line="1" w:lineRule="exact"/>
      </w:pPr>
    </w:p>
    <w:p w14:paraId="705B87F0" w14:textId="77777777" w:rsidR="00A1436E" w:rsidRDefault="00B9405B">
      <w:pPr>
        <w:pStyle w:val="a5"/>
        <w:ind w:left="14150"/>
      </w:pPr>
      <w:r>
        <w:rPr>
          <w:b/>
          <w:bCs/>
          <w:u w:val="single"/>
        </w:rPr>
        <w:t>тыс, руб.</w:t>
      </w:r>
    </w:p>
    <w:tbl>
      <w:tblPr>
        <w:tblOverlap w:val="never"/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1210"/>
        <w:gridCol w:w="1291"/>
        <w:gridCol w:w="1003"/>
        <w:gridCol w:w="1258"/>
        <w:gridCol w:w="1027"/>
        <w:gridCol w:w="1099"/>
        <w:gridCol w:w="1219"/>
        <w:gridCol w:w="1181"/>
        <w:gridCol w:w="926"/>
        <w:gridCol w:w="998"/>
        <w:gridCol w:w="1075"/>
      </w:tblGrid>
      <w:tr w:rsidR="00A1436E" w14:paraId="5E8B5A4A" w14:textId="77777777" w:rsidTr="001527A7">
        <w:trPr>
          <w:trHeight w:hRule="exact" w:val="202"/>
          <w:jc w:val="center"/>
        </w:trPr>
        <w:tc>
          <w:tcPr>
            <w:tcW w:w="2741" w:type="dxa"/>
            <w:vMerge w:val="restart"/>
            <w:shd w:val="clear" w:color="auto" w:fill="FFFFFF"/>
            <w:vAlign w:val="center"/>
          </w:tcPr>
          <w:p w14:paraId="027AF55B" w14:textId="77777777" w:rsidR="00A1436E" w:rsidRDefault="00B9405B">
            <w:pPr>
              <w:pStyle w:val="a7"/>
            </w:pPr>
            <w:r>
              <w:t>Категория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 w14:paraId="42235E94" w14:textId="77777777" w:rsidR="00A1436E" w:rsidRDefault="00B9405B">
            <w:pPr>
              <w:pStyle w:val="a7"/>
              <w:spacing w:line="271" w:lineRule="auto"/>
            </w:pPr>
            <w:r>
              <w:t>Расходы на содержание имущества учреждения</w:t>
            </w:r>
          </w:p>
        </w:tc>
        <w:tc>
          <w:tcPr>
            <w:tcW w:w="8078" w:type="dxa"/>
            <w:gridSpan w:val="7"/>
            <w:shd w:val="clear" w:color="auto" w:fill="FFFFFF"/>
            <w:vAlign w:val="bottom"/>
          </w:tcPr>
          <w:p w14:paraId="61F02849" w14:textId="77777777" w:rsidR="00A1436E" w:rsidRDefault="00B9405B">
            <w:pPr>
              <w:pStyle w:val="a7"/>
            </w:pPr>
            <w:r>
              <w:t>в том числе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 w14:paraId="5546652A" w14:textId="77777777" w:rsidR="00A1436E" w:rsidRDefault="00B9405B">
            <w:pPr>
              <w:pStyle w:val="a7"/>
              <w:spacing w:line="269" w:lineRule="auto"/>
            </w:pPr>
            <w:r>
              <w:t>Кол-во круглосуточ</w:t>
            </w:r>
            <w:r>
              <w:softHyphen/>
              <w:t>ных постов охраны (ед.)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14:paraId="08A3E4A3" w14:textId="77777777" w:rsidR="00A1436E" w:rsidRDefault="00B9405B">
            <w:pPr>
              <w:pStyle w:val="a7"/>
              <w:spacing w:line="271" w:lineRule="auto"/>
            </w:pPr>
            <w:r>
              <w:t>Стоимость одного круглосуточ</w:t>
            </w:r>
            <w:r>
              <w:softHyphen/>
              <w:t>ного поста охраны</w:t>
            </w:r>
          </w:p>
        </w:tc>
        <w:tc>
          <w:tcPr>
            <w:tcW w:w="1075" w:type="dxa"/>
            <w:vMerge w:val="restart"/>
            <w:shd w:val="clear" w:color="auto" w:fill="FFFFFF"/>
            <w:vAlign w:val="center"/>
          </w:tcPr>
          <w:p w14:paraId="1286F5AB" w14:textId="77777777" w:rsidR="00A1436E" w:rsidRDefault="00B9405B">
            <w:pPr>
              <w:pStyle w:val="a7"/>
              <w:spacing w:line="269" w:lineRule="auto"/>
            </w:pPr>
            <w:r>
              <w:t>Расходы на содержание прилегающей территории</w:t>
            </w:r>
          </w:p>
        </w:tc>
      </w:tr>
      <w:tr w:rsidR="00A1436E" w14:paraId="410290FC" w14:textId="77777777" w:rsidTr="001527A7">
        <w:trPr>
          <w:trHeight w:hRule="exact" w:val="1171"/>
          <w:jc w:val="center"/>
        </w:trPr>
        <w:tc>
          <w:tcPr>
            <w:tcW w:w="2741" w:type="dxa"/>
            <w:vMerge/>
            <w:shd w:val="clear" w:color="auto" w:fill="FFFFFF"/>
            <w:vAlign w:val="center"/>
          </w:tcPr>
          <w:p w14:paraId="2313B96D" w14:textId="77777777" w:rsidR="00A1436E" w:rsidRDefault="00A1436E"/>
        </w:tc>
        <w:tc>
          <w:tcPr>
            <w:tcW w:w="1210" w:type="dxa"/>
            <w:vMerge/>
            <w:shd w:val="clear" w:color="auto" w:fill="FFFFFF"/>
            <w:vAlign w:val="center"/>
          </w:tcPr>
          <w:p w14:paraId="46BD5DB1" w14:textId="77777777" w:rsidR="00A1436E" w:rsidRDefault="00A1436E"/>
        </w:tc>
        <w:tc>
          <w:tcPr>
            <w:tcW w:w="1291" w:type="dxa"/>
            <w:shd w:val="clear" w:color="auto" w:fill="FFFFFF"/>
            <w:vAlign w:val="center"/>
          </w:tcPr>
          <w:p w14:paraId="69C039FF" w14:textId="77777777" w:rsidR="00A1436E" w:rsidRDefault="00B9405B">
            <w:pPr>
              <w:pStyle w:val="a7"/>
              <w:spacing w:line="271" w:lineRule="auto"/>
            </w:pPr>
            <w:r>
              <w:t>коммунальные платежи (КОСГУ: 223)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E7DDEA8" w14:textId="77777777" w:rsidR="00A1436E" w:rsidRDefault="00B9405B">
            <w:pPr>
              <w:pStyle w:val="a7"/>
              <w:spacing w:line="271" w:lineRule="auto"/>
            </w:pPr>
            <w:r>
              <w:t>налоги, связанные с содержанием недвижимого имущества (КОСГУ: 290)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DD37F8B" w14:textId="77777777" w:rsidR="00A1436E" w:rsidRDefault="00B9405B">
            <w:pPr>
              <w:pStyle w:val="a7"/>
              <w:spacing w:line="271" w:lineRule="auto"/>
            </w:pPr>
            <w:r>
              <w:t>арендная плата за пользование имуществом (КОСГУ: 224)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5D0A6EE" w14:textId="77777777" w:rsidR="00A1436E" w:rsidRDefault="00B9405B">
            <w:pPr>
              <w:pStyle w:val="a7"/>
              <w:spacing w:line="271" w:lineRule="auto"/>
            </w:pPr>
            <w:r>
              <w:t>расходы на пожарную безопасность (КОСГУ: 225,226)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30A0AB1D" w14:textId="77777777" w:rsidR="00A1436E" w:rsidRDefault="00B9405B">
            <w:pPr>
              <w:pStyle w:val="a7"/>
              <w:spacing w:line="271" w:lineRule="auto"/>
            </w:pPr>
            <w:r>
              <w:t>затраты на содержание недвижимого имущества (КОСГУ: 225)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1ED14949" w14:textId="77777777" w:rsidR="00A1436E" w:rsidRDefault="00B9405B">
            <w:pPr>
              <w:pStyle w:val="a7"/>
              <w:spacing w:line="271" w:lineRule="auto"/>
            </w:pPr>
            <w:r>
              <w:t>затраты на содержание особо ценного движимого имущества (КОСГУ: 225)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5DF52F83" w14:textId="77777777" w:rsidR="00A1436E" w:rsidRDefault="00B9405B">
            <w:pPr>
              <w:pStyle w:val="a7"/>
              <w:spacing w:line="271" w:lineRule="auto"/>
            </w:pPr>
            <w:r>
              <w:t>расходы на охрану (КОСГУ: 226)</w:t>
            </w:r>
          </w:p>
        </w:tc>
        <w:tc>
          <w:tcPr>
            <w:tcW w:w="926" w:type="dxa"/>
            <w:vMerge/>
            <w:shd w:val="clear" w:color="auto" w:fill="FFFFFF"/>
            <w:vAlign w:val="center"/>
          </w:tcPr>
          <w:p w14:paraId="222CA50F" w14:textId="77777777" w:rsidR="00A1436E" w:rsidRDefault="00A1436E"/>
        </w:tc>
        <w:tc>
          <w:tcPr>
            <w:tcW w:w="998" w:type="dxa"/>
            <w:vMerge/>
            <w:shd w:val="clear" w:color="auto" w:fill="FFFFFF"/>
            <w:vAlign w:val="center"/>
          </w:tcPr>
          <w:p w14:paraId="25C4FC94" w14:textId="77777777" w:rsidR="00A1436E" w:rsidRDefault="00A1436E"/>
        </w:tc>
        <w:tc>
          <w:tcPr>
            <w:tcW w:w="1075" w:type="dxa"/>
            <w:vMerge/>
            <w:shd w:val="clear" w:color="auto" w:fill="FFFFFF"/>
            <w:vAlign w:val="center"/>
          </w:tcPr>
          <w:p w14:paraId="111A8239" w14:textId="77777777" w:rsidR="00A1436E" w:rsidRDefault="00A1436E"/>
        </w:tc>
      </w:tr>
      <w:tr w:rsidR="00A1436E" w14:paraId="0479817C" w14:textId="77777777" w:rsidTr="001527A7">
        <w:trPr>
          <w:trHeight w:hRule="exact" w:val="168"/>
          <w:jc w:val="center"/>
        </w:trPr>
        <w:tc>
          <w:tcPr>
            <w:tcW w:w="2741" w:type="dxa"/>
            <w:shd w:val="clear" w:color="auto" w:fill="FFFFFF"/>
            <w:vAlign w:val="bottom"/>
          </w:tcPr>
          <w:p w14:paraId="1A80E9F1" w14:textId="77777777" w:rsidR="00A1436E" w:rsidRDefault="00B9405B">
            <w:pPr>
              <w:pStyle w:val="a7"/>
            </w:pPr>
            <w:r>
              <w:t>1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5E9B8696" w14:textId="77777777" w:rsidR="00A1436E" w:rsidRDefault="00B9405B">
            <w:pPr>
              <w:pStyle w:val="a7"/>
            </w:pPr>
            <w:r>
              <w:t>2</w:t>
            </w:r>
          </w:p>
        </w:tc>
        <w:tc>
          <w:tcPr>
            <w:tcW w:w="1291" w:type="dxa"/>
            <w:shd w:val="clear" w:color="auto" w:fill="FFFFFF"/>
            <w:vAlign w:val="bottom"/>
          </w:tcPr>
          <w:p w14:paraId="0F86FFA3" w14:textId="77777777" w:rsidR="00A1436E" w:rsidRDefault="00B9405B">
            <w:pPr>
              <w:pStyle w:val="a7"/>
            </w:pPr>
            <w:r>
              <w:t>3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909CD35" w14:textId="77777777" w:rsidR="00A1436E" w:rsidRDefault="00B9405B">
            <w:pPr>
              <w:pStyle w:val="a7"/>
            </w:pPr>
            <w:r>
              <w:t>4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18123E8D" w14:textId="77777777" w:rsidR="00A1436E" w:rsidRDefault="00B9405B">
            <w:pPr>
              <w:pStyle w:val="a7"/>
            </w:pPr>
            <w:r>
              <w:t>5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EF667F7" w14:textId="77777777" w:rsidR="00A1436E" w:rsidRDefault="00B9405B">
            <w:pPr>
              <w:pStyle w:val="a7"/>
            </w:pPr>
            <w:r>
              <w:t>6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1DFF1FD0" w14:textId="77777777" w:rsidR="00A1436E" w:rsidRDefault="00B9405B">
            <w:pPr>
              <w:pStyle w:val="a7"/>
            </w:pPr>
            <w: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5F742110" w14:textId="77777777" w:rsidR="00A1436E" w:rsidRDefault="00B9405B">
            <w:pPr>
              <w:pStyle w:val="a7"/>
            </w:pPr>
            <w:r>
              <w:t>8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05254CFD" w14:textId="77777777" w:rsidR="00A1436E" w:rsidRDefault="00B9405B">
            <w:pPr>
              <w:pStyle w:val="a7"/>
            </w:pPr>
            <w:r>
              <w:t>9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03074827" w14:textId="77777777" w:rsidR="00A1436E" w:rsidRDefault="00B9405B">
            <w:pPr>
              <w:pStyle w:val="a7"/>
            </w:pPr>
            <w:r>
              <w:t>10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4967A329" w14:textId="77777777" w:rsidR="00A1436E" w:rsidRDefault="00B9405B">
            <w:pPr>
              <w:pStyle w:val="a7"/>
            </w:pPr>
            <w:r>
              <w:t>11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27EB2F12" w14:textId="77777777" w:rsidR="00A1436E" w:rsidRDefault="00B9405B">
            <w:pPr>
              <w:pStyle w:val="a7"/>
            </w:pPr>
            <w:r>
              <w:t>12</w:t>
            </w:r>
          </w:p>
        </w:tc>
      </w:tr>
      <w:tr w:rsidR="00A1436E" w14:paraId="4D520EDE" w14:textId="77777777" w:rsidTr="001527A7">
        <w:trPr>
          <w:trHeight w:hRule="exact" w:val="648"/>
          <w:jc w:val="center"/>
        </w:trPr>
        <w:tc>
          <w:tcPr>
            <w:tcW w:w="2741" w:type="dxa"/>
            <w:shd w:val="clear" w:color="auto" w:fill="FFFFFF"/>
            <w:vAlign w:val="center"/>
          </w:tcPr>
          <w:p w14:paraId="44693183" w14:textId="77777777" w:rsidR="00A1436E" w:rsidRDefault="00B9405B">
            <w:pPr>
              <w:pStyle w:val="a7"/>
              <w:spacing w:line="276" w:lineRule="auto"/>
            </w:pPr>
            <w:r>
              <w:t>Расходы на содержание имущества учреждения, всего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129D42AA" w14:textId="0E1FA1F8" w:rsidR="00A1436E" w:rsidRDefault="00AF7D3E">
            <w:pPr>
              <w:pStyle w:val="a7"/>
            </w:pPr>
            <w:r>
              <w:t>5</w:t>
            </w:r>
            <w:r w:rsidR="006A70E0">
              <w:t xml:space="preserve"> </w:t>
            </w:r>
            <w:r>
              <w:t>887</w:t>
            </w:r>
            <w:r w:rsidR="006A70E0">
              <w:t>,</w:t>
            </w:r>
            <w:r>
              <w:t>66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6131F98" w14:textId="77777777" w:rsidR="00A1436E" w:rsidRDefault="00686D70">
            <w:pPr>
              <w:pStyle w:val="a7"/>
            </w:pPr>
            <w:r>
              <w:t>1050,0</w:t>
            </w:r>
            <w:r w:rsidR="00B9405B">
              <w:t>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16AFC7AA" w14:textId="06D3F542" w:rsidR="00A1436E" w:rsidRDefault="00AF7D3E">
            <w:pPr>
              <w:pStyle w:val="a7"/>
            </w:pPr>
            <w:r>
              <w:t>134</w:t>
            </w:r>
            <w:r w:rsidR="00B9405B">
              <w:t>,00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08B7622" w14:textId="77777777" w:rsidR="00A1436E" w:rsidRDefault="00B9405B">
            <w:pPr>
              <w:pStyle w:val="a7"/>
            </w:pPr>
            <w:r>
              <w:t>0,00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13FEB17" w14:textId="191EBC6B" w:rsidR="00A1436E" w:rsidRDefault="00AF7D3E">
            <w:pPr>
              <w:pStyle w:val="a7"/>
            </w:pPr>
            <w:r>
              <w:t>15</w:t>
            </w:r>
            <w:r w:rsidR="006A70E0">
              <w:t>2,2</w:t>
            </w:r>
            <w:r w:rsidR="00B9405B">
              <w:t>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7C2AAB31" w14:textId="4CD1B620" w:rsidR="00A1436E" w:rsidRDefault="00AF7D3E">
            <w:pPr>
              <w:pStyle w:val="a7"/>
            </w:pPr>
            <w:r>
              <w:t>2300</w:t>
            </w:r>
            <w:r w:rsidR="006A70E0">
              <w:t>,</w:t>
            </w:r>
            <w:r>
              <w:t>0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BF66ED7" w14:textId="77777777" w:rsidR="00A1436E" w:rsidRDefault="006A70E0">
            <w:pPr>
              <w:pStyle w:val="a7"/>
            </w:pPr>
            <w:r>
              <w:t>45,3</w:t>
            </w:r>
            <w:r w:rsidR="00B9405B">
              <w:t>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0806E149" w14:textId="42035EB4" w:rsidR="00A1436E" w:rsidRDefault="00AF7D3E">
            <w:pPr>
              <w:pStyle w:val="a7"/>
            </w:pPr>
            <w:r>
              <w:t>2206</w:t>
            </w:r>
            <w:r w:rsidR="00686D70">
              <w:t>,16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0AFD6352" w14:textId="77777777" w:rsidR="00A1436E" w:rsidRDefault="00686D70">
            <w:pPr>
              <w:pStyle w:val="a7"/>
              <w:ind w:firstLine="380"/>
              <w:jc w:val="left"/>
            </w:pPr>
            <w:r>
              <w:t>2</w:t>
            </w:r>
            <w:r w:rsidR="00B9405B">
              <w:t>,0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5D8044D" w14:textId="3D55B0E3" w:rsidR="00A1436E" w:rsidRDefault="00AF7D3E">
            <w:pPr>
              <w:pStyle w:val="a7"/>
            </w:pPr>
            <w:r>
              <w:t>91</w:t>
            </w:r>
            <w:r w:rsidR="00686D70">
              <w:t>,92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3B29CAB3" w14:textId="77777777" w:rsidR="00A1436E" w:rsidRDefault="00B9405B">
            <w:pPr>
              <w:pStyle w:val="a7"/>
            </w:pPr>
            <w:r>
              <w:t>0,00</w:t>
            </w:r>
          </w:p>
        </w:tc>
      </w:tr>
    </w:tbl>
    <w:p w14:paraId="60112C52" w14:textId="77777777" w:rsidR="00B9405B" w:rsidRDefault="00B9405B"/>
    <w:sectPr w:rsidR="00B9405B">
      <w:pgSz w:w="16840" w:h="11900" w:orient="landscape"/>
      <w:pgMar w:top="664" w:right="919" w:bottom="928" w:left="891" w:header="236" w:footer="5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EC73" w14:textId="77777777" w:rsidR="00210F90" w:rsidRDefault="00210F90">
      <w:r>
        <w:separator/>
      </w:r>
    </w:p>
  </w:endnote>
  <w:endnote w:type="continuationSeparator" w:id="0">
    <w:p w14:paraId="19410463" w14:textId="77777777" w:rsidR="00210F90" w:rsidRDefault="0021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A6CC6" w14:textId="77777777" w:rsidR="00210F90" w:rsidRDefault="00210F90"/>
  </w:footnote>
  <w:footnote w:type="continuationSeparator" w:id="0">
    <w:p w14:paraId="1AE5743E" w14:textId="77777777" w:rsidR="00210F90" w:rsidRDefault="00210F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6E"/>
    <w:rsid w:val="000034E0"/>
    <w:rsid w:val="001527A7"/>
    <w:rsid w:val="00156E35"/>
    <w:rsid w:val="001E4241"/>
    <w:rsid w:val="00210F90"/>
    <w:rsid w:val="004C3FE6"/>
    <w:rsid w:val="00686D70"/>
    <w:rsid w:val="006A70E0"/>
    <w:rsid w:val="00780A74"/>
    <w:rsid w:val="00A1436E"/>
    <w:rsid w:val="00AF7D3E"/>
    <w:rsid w:val="00B9405B"/>
    <w:rsid w:val="00D31235"/>
    <w:rsid w:val="00E83E91"/>
    <w:rsid w:val="00F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4A2E"/>
  <w15:docId w15:val="{C4D82F20-61C2-4A18-B27A-7786B25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 w:line="276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5</cp:revision>
  <dcterms:created xsi:type="dcterms:W3CDTF">2024-10-29T06:40:00Z</dcterms:created>
  <dcterms:modified xsi:type="dcterms:W3CDTF">2024-10-29T07:20:00Z</dcterms:modified>
</cp:coreProperties>
</file>